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81" w:rsidRPr="009061A6" w:rsidRDefault="009F3C81" w:rsidP="009F3C81">
      <w:pPr>
        <w:spacing w:after="0"/>
        <w:jc w:val="center"/>
        <w:rPr>
          <w:rFonts w:ascii="Times New Roman" w:hAnsi="Times New Roman"/>
          <w:b/>
          <w:sz w:val="36"/>
          <w:szCs w:val="26"/>
        </w:rPr>
      </w:pPr>
      <w:r w:rsidRPr="009061A6">
        <w:rPr>
          <w:rFonts w:ascii="Times New Roman" w:hAnsi="Times New Roman"/>
          <w:b/>
          <w:sz w:val="36"/>
          <w:szCs w:val="26"/>
        </w:rPr>
        <w:t>ĐÁP ÁN NGỮ VĂN 11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b/>
          <w:i/>
          <w:sz w:val="28"/>
          <w:szCs w:val="26"/>
        </w:rPr>
      </w:pPr>
      <w:r w:rsidRPr="00056E12">
        <w:t xml:space="preserve"> </w:t>
      </w:r>
      <w:r w:rsidRPr="00056E12">
        <w:rPr>
          <w:rFonts w:ascii="Times New Roman" w:hAnsi="Times New Roman"/>
          <w:b/>
          <w:i/>
          <w:sz w:val="28"/>
          <w:szCs w:val="26"/>
        </w:rPr>
        <w:t>Phần 1: Đọc – Hiểu</w:t>
      </w:r>
    </w:p>
    <w:p w:rsidR="009F3C81" w:rsidRPr="001E49B5" w:rsidRDefault="009F3C81" w:rsidP="009F3C8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Thể thơ: Tự do.0.5</w:t>
      </w:r>
      <w:r>
        <w:rPr>
          <w:rFonts w:ascii="Times New Roman" w:hAnsi="Times New Roman"/>
          <w:sz w:val="26"/>
          <w:szCs w:val="26"/>
        </w:rPr>
        <w:t xml:space="preserve"> đ</w:t>
      </w:r>
    </w:p>
    <w:p w:rsidR="009F3C81" w:rsidRPr="001E49B5" w:rsidRDefault="009F3C81" w:rsidP="009F3C8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Biện pháp tu từ: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Liệ</w:t>
      </w:r>
      <w:r>
        <w:rPr>
          <w:rFonts w:ascii="Times New Roman" w:hAnsi="Times New Roman"/>
          <w:sz w:val="26"/>
          <w:szCs w:val="26"/>
        </w:rPr>
        <w:t>t kê, điệp, so sánh, nhân hóa , kết hợp dẫn chứng đúng (0.5 điểm)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Tác dụng:</w:t>
      </w:r>
      <w:r>
        <w:rPr>
          <w:rFonts w:ascii="Times New Roman" w:hAnsi="Times New Roman"/>
          <w:sz w:val="26"/>
          <w:szCs w:val="26"/>
        </w:rPr>
        <w:t>+</w:t>
      </w:r>
      <w:r w:rsidRPr="001E49B5">
        <w:rPr>
          <w:rFonts w:ascii="Times New Roman" w:hAnsi="Times New Roman"/>
          <w:sz w:val="26"/>
          <w:szCs w:val="26"/>
        </w:rPr>
        <w:t xml:space="preserve"> tạo âm hưởng, cảm xúc về tình yêu đất nước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(0.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 điểm)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+ </w:t>
      </w:r>
      <w:bookmarkStart w:id="0" w:name="_GoBack"/>
      <w:bookmarkEnd w:id="0"/>
      <w:r w:rsidRPr="001E49B5">
        <w:rPr>
          <w:rFonts w:ascii="Times New Roman" w:hAnsi="Times New Roman"/>
          <w:sz w:val="26"/>
          <w:szCs w:val="26"/>
        </w:rPr>
        <w:t>thể hiện rõ hình ảnh đất nước vô cùng gần gũi.(0.5)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3. Học sinh có thể trả lời theo cách hiểu của mình, sau đây là gợi ý: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- Đất nước gắn bó mật thiết, không thể tách rời khỏi mỗi con người.(0.5)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- Thể hiện tinh thần hi sinh vì đất nước của thế hệ trẻ.(0.5)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4. Viết đoạn văn trình bày tỏ suy nghĩ về hư danh đối với một bộ phận giới trẻ được gợi ra từ phần Đọc hiểu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a. Đảm bảo cấu trúc đoạn văn nghị luận 0.25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b. Xác định đúng vấn đề cần nghị luận về một hiện tượng đời sống: vấn đề hư danh đối với một bộ phận giới trẻ.1.0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d. Sáng tạo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9B5">
        <w:rPr>
          <w:rFonts w:ascii="Times New Roman" w:hAnsi="Times New Roman"/>
          <w:sz w:val="26"/>
          <w:szCs w:val="26"/>
        </w:rPr>
        <w:t>0.25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Có cách diễn đạt sáng tạo, thể hiện suy nghĩ sâu sắc, mới mẻ về vấn</w:t>
      </w:r>
    </w:p>
    <w:p w:rsidR="009F3C81" w:rsidRPr="001E49B5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49B5">
        <w:rPr>
          <w:rFonts w:ascii="Times New Roman" w:hAnsi="Times New Roman"/>
          <w:sz w:val="26"/>
          <w:szCs w:val="26"/>
        </w:rPr>
        <w:t>đề nghị luận.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57E">
        <w:rPr>
          <w:rFonts w:ascii="Times New Roman" w:hAnsi="Times New Roman"/>
          <w:b/>
          <w:i/>
          <w:sz w:val="26"/>
          <w:szCs w:val="26"/>
        </w:rPr>
        <w:t>Phần 2: Làm văn</w:t>
      </w:r>
      <w:r>
        <w:rPr>
          <w:rFonts w:ascii="Times New Roman" w:hAnsi="Times New Roman"/>
          <w:sz w:val="26"/>
          <w:szCs w:val="26"/>
        </w:rPr>
        <w:t>.</w:t>
      </w:r>
    </w:p>
    <w:p w:rsidR="009F3C81" w:rsidRPr="00A41257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DB35E3">
        <w:rPr>
          <w:rFonts w:ascii="Times New Roman" w:hAnsi="Times New Roman"/>
          <w:sz w:val="26"/>
          <w:szCs w:val="26"/>
        </w:rPr>
        <w:t>A. Yêu cầu về k</w:t>
      </w:r>
      <w:r>
        <w:rPr>
          <w:rFonts w:ascii="Times New Roman" w:hAnsi="Times New Roman"/>
          <w:sz w:val="26"/>
          <w:szCs w:val="26"/>
          <w:lang w:val="vi-VN"/>
        </w:rPr>
        <w:t>ĩ</w:t>
      </w:r>
      <w:r w:rsidRPr="00DB35E3">
        <w:rPr>
          <w:rFonts w:ascii="Times New Roman" w:hAnsi="Times New Roman"/>
          <w:sz w:val="26"/>
          <w:szCs w:val="26"/>
        </w:rPr>
        <w:t xml:space="preserve"> năng.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9F3C81" w:rsidRPr="00DB35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B35E3">
        <w:rPr>
          <w:rFonts w:ascii="Times New Roman" w:hAnsi="Times New Roman"/>
          <w:sz w:val="26"/>
          <w:szCs w:val="26"/>
        </w:rPr>
        <w:t>-</w:t>
      </w:r>
      <w:r w:rsidRPr="00DB35E3">
        <w:rPr>
          <w:rFonts w:ascii="Times New Roman" w:hAnsi="Times New Roman"/>
          <w:sz w:val="26"/>
          <w:szCs w:val="26"/>
        </w:rPr>
        <w:tab/>
        <w:t>Biết phân tích một tác phẩm văn học, cụ thể phân tích mộ</w:t>
      </w:r>
      <w:r>
        <w:rPr>
          <w:rFonts w:ascii="Times New Roman" w:hAnsi="Times New Roman"/>
          <w:sz w:val="26"/>
          <w:szCs w:val="26"/>
        </w:rPr>
        <w:t>t nhân vật văn học</w:t>
      </w:r>
      <w:r w:rsidRPr="00DB35E3">
        <w:rPr>
          <w:rFonts w:ascii="Times New Roman" w:hAnsi="Times New Roman"/>
          <w:sz w:val="26"/>
          <w:szCs w:val="26"/>
        </w:rPr>
        <w:t>.</w:t>
      </w:r>
    </w:p>
    <w:p w:rsidR="009F3C81" w:rsidRPr="00DB35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B35E3">
        <w:rPr>
          <w:rFonts w:ascii="Times New Roman" w:hAnsi="Times New Roman"/>
          <w:sz w:val="26"/>
          <w:szCs w:val="26"/>
        </w:rPr>
        <w:t>-</w:t>
      </w:r>
      <w:r w:rsidRPr="00DB35E3">
        <w:rPr>
          <w:rFonts w:ascii="Times New Roman" w:hAnsi="Times New Roman"/>
          <w:sz w:val="26"/>
          <w:szCs w:val="26"/>
        </w:rPr>
        <w:tab/>
        <w:t>Làm rõ vẻ đẹp của nhân vậ</w:t>
      </w:r>
      <w:r>
        <w:rPr>
          <w:rFonts w:ascii="Times New Roman" w:hAnsi="Times New Roman"/>
          <w:sz w:val="26"/>
          <w:szCs w:val="26"/>
        </w:rPr>
        <w:t>t</w:t>
      </w:r>
      <w:r w:rsidRPr="00DB35E3">
        <w:rPr>
          <w:rFonts w:ascii="Times New Roman" w:hAnsi="Times New Roman"/>
          <w:sz w:val="26"/>
          <w:szCs w:val="26"/>
        </w:rPr>
        <w:t>.</w:t>
      </w:r>
    </w:p>
    <w:p w:rsidR="009F3C81" w:rsidRPr="00DB35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B35E3">
        <w:rPr>
          <w:rFonts w:ascii="Times New Roman" w:hAnsi="Times New Roman"/>
          <w:sz w:val="26"/>
          <w:szCs w:val="26"/>
        </w:rPr>
        <w:t>-</w:t>
      </w:r>
      <w:r w:rsidRPr="00DB35E3">
        <w:rPr>
          <w:rFonts w:ascii="Times New Roman" w:hAnsi="Times New Roman"/>
          <w:sz w:val="26"/>
          <w:szCs w:val="26"/>
        </w:rPr>
        <w:tab/>
        <w:t>Bố rõ ràng,chữ viết sạch sẽ, tránh sai lỗi chính tả.</w:t>
      </w:r>
    </w:p>
    <w:p w:rsidR="009F3C81" w:rsidRPr="00A41257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DB35E3">
        <w:rPr>
          <w:rFonts w:ascii="Times New Roman" w:hAnsi="Times New Roman"/>
          <w:sz w:val="26"/>
          <w:szCs w:val="26"/>
        </w:rPr>
        <w:t>B. Yêu cầu về nội dung.</w:t>
      </w:r>
      <w:r>
        <w:rPr>
          <w:rFonts w:ascii="Times New Roman" w:hAnsi="Times New Roman"/>
          <w:sz w:val="26"/>
          <w:szCs w:val="26"/>
          <w:lang w:val="vi-VN"/>
        </w:rPr>
        <w:t xml:space="preserve"> (4.0)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I. Mở bài: Giới thiệu về tác giả, tác phẩm, nhân vật (0.5)</w:t>
      </w:r>
    </w:p>
    <w:p w:rsidR="009F3C81" w:rsidRPr="000E7169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7169">
        <w:rPr>
          <w:rFonts w:ascii="Times New Roman" w:hAnsi="Times New Roman"/>
          <w:sz w:val="26"/>
          <w:szCs w:val="26"/>
        </w:rPr>
        <w:t>II. Thân bài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val="vi-VN"/>
        </w:rPr>
        <w:t>3</w:t>
      </w:r>
      <w:r w:rsidRPr="00341DE8">
        <w:rPr>
          <w:rFonts w:ascii="Times New Roman" w:hAnsi="Times New Roman"/>
          <w:sz w:val="26"/>
          <w:szCs w:val="26"/>
        </w:rPr>
        <w:t>.0)</w:t>
      </w:r>
    </w:p>
    <w:p w:rsidR="009F3C81" w:rsidRPr="00BA1E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t>1. Chân dung Bê-li-cốp: Ngoại hình: thu mình trong vỏ bọc, luôn tạo một thứ bao bọc, bảo vệ mình</w:t>
      </w:r>
    </w:p>
    <w:p w:rsidR="009F3C81" w:rsidRPr="00BA1E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9F3C81" w:rsidRPr="00BA1EE3" w:rsidRDefault="009F3C81" w:rsidP="009F3C8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t>Lối sống thu mình trong bao</w:t>
      </w:r>
    </w:p>
    <w:p w:rsidR="009F3C81" w:rsidRPr="00BA1EE3" w:rsidRDefault="009F3C81" w:rsidP="009F3C8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t>Biểu tượng cho sự hèn nhát, quái đảng</w:t>
      </w:r>
    </w:p>
    <w:p w:rsidR="009F3C81" w:rsidRPr="00BA1EE3" w:rsidRDefault="009F3C81" w:rsidP="009F3C8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t>Lối sống thu mình</w:t>
      </w:r>
    </w:p>
    <w:p w:rsidR="009F3C81" w:rsidRPr="00BA1EE3" w:rsidRDefault="009F3C81" w:rsidP="009F3C81">
      <w:pPr>
        <w:spacing w:after="0"/>
        <w:ind w:firstLine="36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BA1EE3">
        <w:rPr>
          <w:rFonts w:ascii="Times New Roman" w:hAnsi="Times New Roman"/>
          <w:sz w:val="26"/>
          <w:szCs w:val="26"/>
          <w:lang w:val="vi-VN"/>
        </w:rPr>
        <w:t>Lối sống trong bao, thu mình, hèn nhát</w:t>
      </w:r>
    </w:p>
    <w:p w:rsidR="009F3C81" w:rsidRPr="00BA1E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t>2. Ảnh hưởng của Bế-li-cốp: Lối sống đã đầu độc, làm ô nhiễm, khiến con người sợ hãi suốt 15 năm mọi người sợ sệt và xa lánh</w:t>
      </w:r>
    </w:p>
    <w:p w:rsidR="009F3C81" w:rsidRPr="00BA1EE3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A1EE3">
        <w:rPr>
          <w:rFonts w:ascii="Times New Roman" w:hAnsi="Times New Roman"/>
          <w:sz w:val="26"/>
          <w:szCs w:val="26"/>
          <w:lang w:val="vi-VN"/>
        </w:rPr>
        <w:lastRenderedPageBreak/>
        <w:t>3. Cái chết của Bê-li-cốp: Bị đồng nghiệp trêu chọc, phản đối thô bạo chứng kiến đồng nghiệp không sợ cấp trên bị cười nhạo vì ngã sợ ông hiệu trưởng.</w:t>
      </w:r>
    </w:p>
    <w:p w:rsidR="009F3C81" w:rsidRPr="00D70327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4</w:t>
      </w:r>
      <w:r w:rsidRPr="000E7169">
        <w:rPr>
          <w:rFonts w:ascii="Times New Roman" w:hAnsi="Times New Roman"/>
          <w:sz w:val="26"/>
          <w:szCs w:val="26"/>
        </w:rPr>
        <w:t>. Nghệ thuật xây dựng nhân vậ</w:t>
      </w:r>
      <w:r>
        <w:rPr>
          <w:rFonts w:ascii="Times New Roman" w:hAnsi="Times New Roman"/>
          <w:sz w:val="26"/>
          <w:szCs w:val="26"/>
        </w:rPr>
        <w:t xml:space="preserve">t  </w:t>
      </w:r>
    </w:p>
    <w:p w:rsidR="009F3C81" w:rsidRPr="000E7169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7169">
        <w:rPr>
          <w:rFonts w:ascii="Times New Roman" w:hAnsi="Times New Roman"/>
          <w:sz w:val="26"/>
          <w:szCs w:val="26"/>
        </w:rPr>
        <w:t>III. Kết bài</w:t>
      </w:r>
      <w:r>
        <w:rPr>
          <w:rFonts w:ascii="Times New Roman" w:hAnsi="Times New Roman"/>
          <w:sz w:val="26"/>
          <w:szCs w:val="26"/>
        </w:rPr>
        <w:t xml:space="preserve"> (0.5)</w:t>
      </w:r>
    </w:p>
    <w:p w:rsidR="009F3C81" w:rsidRPr="00467C7B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0E7169">
        <w:rPr>
          <w:rFonts w:ascii="Times New Roman" w:hAnsi="Times New Roman"/>
          <w:sz w:val="26"/>
          <w:szCs w:val="26"/>
        </w:rPr>
        <w:t>- Khái quát những nét nghệ thuật tiêu biểu xây dựng thành công nhân vậ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9F3C81" w:rsidRDefault="009F3C81" w:rsidP="009F3C8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Liên hệ, mở rộng, sáng tạo ..(5.0)</w:t>
      </w:r>
    </w:p>
    <w:p w:rsidR="004E149D" w:rsidRDefault="004E149D"/>
    <w:sectPr w:rsidR="004E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E2" w:rsidRDefault="00C905E2" w:rsidP="009F3C81">
      <w:pPr>
        <w:spacing w:after="0" w:line="240" w:lineRule="auto"/>
      </w:pPr>
      <w:r>
        <w:separator/>
      </w:r>
    </w:p>
  </w:endnote>
  <w:endnote w:type="continuationSeparator" w:id="0">
    <w:p w:rsidR="00C905E2" w:rsidRDefault="00C905E2" w:rsidP="009F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E2" w:rsidRDefault="00C905E2" w:rsidP="009F3C81">
      <w:pPr>
        <w:spacing w:after="0" w:line="240" w:lineRule="auto"/>
      </w:pPr>
      <w:r>
        <w:separator/>
      </w:r>
    </w:p>
  </w:footnote>
  <w:footnote w:type="continuationSeparator" w:id="0">
    <w:p w:rsidR="00C905E2" w:rsidRDefault="00C905E2" w:rsidP="009F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0F04"/>
    <w:multiLevelType w:val="hybridMultilevel"/>
    <w:tmpl w:val="AAD2D4A8"/>
    <w:lvl w:ilvl="0" w:tplc="C5643B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03290"/>
    <w:multiLevelType w:val="hybridMultilevel"/>
    <w:tmpl w:val="EE8AA8E6"/>
    <w:lvl w:ilvl="0" w:tplc="36C8F9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81"/>
    <w:rsid w:val="00093502"/>
    <w:rsid w:val="003D60FD"/>
    <w:rsid w:val="004E149D"/>
    <w:rsid w:val="009F3C81"/>
    <w:rsid w:val="00AF554A"/>
    <w:rsid w:val="00C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F321"/>
  <w15:chartTrackingRefBased/>
  <w15:docId w15:val="{4802BCE3-6B33-49C5-9FC1-EA8082E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81"/>
  </w:style>
  <w:style w:type="paragraph" w:styleId="Footer">
    <w:name w:val="footer"/>
    <w:basedOn w:val="Normal"/>
    <w:link w:val="FooterChar"/>
    <w:uiPriority w:val="99"/>
    <w:unhideWhenUsed/>
    <w:rsid w:val="009F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BINHMINH</cp:lastModifiedBy>
  <cp:revision>1</cp:revision>
  <dcterms:created xsi:type="dcterms:W3CDTF">2020-06-24T11:41:00Z</dcterms:created>
  <dcterms:modified xsi:type="dcterms:W3CDTF">2020-06-24T11:54:00Z</dcterms:modified>
</cp:coreProperties>
</file>